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Book Antiqua" w:cs="Book Antiqua" w:hAnsi="Book Antiqua" w:eastAsia="Book Antiqua"/>
          <w:b w:val="1"/>
          <w:bCs w:val="1"/>
          <w:sz w:val="20"/>
          <w:szCs w:val="20"/>
        </w:rPr>
      </w:pPr>
      <w:r>
        <w:rPr>
          <w:rFonts w:ascii="Book Antiqua" w:hAnsi="Book Antiqua"/>
          <w:b w:val="1"/>
          <w:bCs w:val="1"/>
          <w:sz w:val="20"/>
          <w:szCs w:val="20"/>
        </w:rPr>
        <w:drawing xmlns:a="http://schemas.openxmlformats.org/drawingml/2006/main">
          <wp:anchor distT="0" distB="0" distL="0" distR="0" simplePos="0" relativeHeight="251657216" behindDoc="1" locked="0" layoutInCell="1" allowOverlap="1">
            <wp:simplePos x="0" y="0"/>
            <wp:positionH relativeFrom="column">
              <wp:posOffset>5213350</wp:posOffset>
            </wp:positionH>
            <wp:positionV relativeFrom="line">
              <wp:posOffset>-269972</wp:posOffset>
            </wp:positionV>
            <wp:extent cx="1167304" cy="875111"/>
            <wp:effectExtent l="0" t="0" r="0" b="0"/>
            <wp:wrapNone/>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4">
                      <a:extLst/>
                    </a:blip>
                    <a:stretch>
                      <a:fillRect/>
                    </a:stretch>
                  </pic:blipFill>
                  <pic:spPr>
                    <a:xfrm>
                      <a:off x="0" y="0"/>
                      <a:ext cx="1167304" cy="875111"/>
                    </a:xfrm>
                    <a:prstGeom prst="rect">
                      <a:avLst/>
                    </a:prstGeom>
                    <a:ln w="12700" cap="flat">
                      <a:noFill/>
                      <a:miter lim="400000"/>
                    </a:ln>
                    <a:effectLst/>
                  </pic:spPr>
                </pic:pic>
              </a:graphicData>
            </a:graphic>
          </wp:anchor>
        </w:drawing>
      </w:r>
      <w:r>
        <w:rPr>
          <w:rFonts w:ascii="Book Antiqua" w:hAnsi="Book Antiqua"/>
          <w:b w:val="1"/>
          <w:bCs w:val="1"/>
          <w:sz w:val="20"/>
          <w:szCs w:val="20"/>
          <w:rtl w:val="0"/>
        </w:rPr>
        <w:t>West Visayas State University</w:t>
      </w:r>
    </w:p>
    <w:p>
      <w:pPr>
        <w:pStyle w:val="Body"/>
        <w:spacing w:after="0"/>
        <w:rPr>
          <w:rFonts w:ascii="Book Antiqua" w:cs="Book Antiqua" w:hAnsi="Book Antiqua" w:eastAsia="Book Antiqua"/>
          <w:b w:val="1"/>
          <w:bCs w:val="1"/>
          <w:sz w:val="20"/>
          <w:szCs w:val="20"/>
        </w:rPr>
      </w:pPr>
      <w:r>
        <w:rPr>
          <w:rFonts w:ascii="Book Antiqua" w:hAnsi="Book Antiqua"/>
          <w:b w:val="1"/>
          <w:bCs w:val="1"/>
          <w:sz w:val="20"/>
          <w:szCs w:val="20"/>
          <w:rtl w:val="0"/>
          <w:lang w:val="en-US"/>
        </w:rPr>
        <w:t>COLLEGE OF LAW</w:t>
      </w:r>
    </w:p>
    <w:p>
      <w:pPr>
        <w:pStyle w:val="Body"/>
        <w:spacing w:after="0"/>
        <w:rPr>
          <w:rFonts w:ascii="Book Antiqua" w:cs="Book Antiqua" w:hAnsi="Book Antiqua" w:eastAsia="Book Antiqua"/>
          <w:b w:val="1"/>
          <w:bCs w:val="1"/>
          <w:sz w:val="20"/>
          <w:szCs w:val="20"/>
        </w:rPr>
      </w:pPr>
      <w:r>
        <w:rPr>
          <w:rFonts w:ascii="Book Antiqua" w:hAnsi="Book Antiqua"/>
          <w:b w:val="1"/>
          <w:bCs w:val="1"/>
          <w:sz w:val="20"/>
          <w:szCs w:val="20"/>
          <w:rtl w:val="0"/>
          <w:lang w:val="de-DE"/>
        </w:rPr>
        <w:t>ADMISSION COMMITTEE</w:t>
      </w:r>
    </w:p>
    <w:p>
      <w:pPr>
        <w:pStyle w:val="Body"/>
        <w:spacing w:after="0"/>
        <w:rPr>
          <w:rFonts w:ascii="Book Antiqua" w:cs="Book Antiqua" w:hAnsi="Book Antiqua" w:eastAsia="Book Antiqua"/>
          <w:sz w:val="20"/>
          <w:szCs w:val="20"/>
        </w:rPr>
      </w:pPr>
    </w:p>
    <w:p>
      <w:pPr>
        <w:pStyle w:val="Body"/>
        <w:spacing w:after="0"/>
        <w:jc w:val="center"/>
        <w:rPr>
          <w:rFonts w:ascii="Book Antiqua" w:cs="Book Antiqua" w:hAnsi="Book Antiqua" w:eastAsia="Book Antiqua"/>
          <w:b w:val="1"/>
          <w:bCs w:val="1"/>
          <w:sz w:val="24"/>
          <w:szCs w:val="24"/>
        </w:rPr>
      </w:pPr>
      <w:r>
        <w:rPr>
          <w:rFonts w:ascii="Book Antiqua" w:hAnsi="Book Antiqua"/>
          <w:b w:val="1"/>
          <w:bCs w:val="1"/>
          <w:sz w:val="24"/>
          <w:szCs w:val="24"/>
          <w:rtl w:val="0"/>
          <w:lang w:val="en-US"/>
        </w:rPr>
        <w:t>RECOMMENDATION FOR ADMISSION</w:t>
      </w:r>
    </w:p>
    <w:p>
      <w:pPr>
        <w:pStyle w:val="Body"/>
        <w:spacing w:after="0" w:line="240" w:lineRule="auto"/>
        <w:jc w:val="both"/>
        <w:rPr>
          <w:rFonts w:ascii="Book Antiqua" w:cs="Book Antiqua" w:hAnsi="Book Antiqua" w:eastAsia="Book Antiqua"/>
          <w:b w:val="1"/>
          <w:bCs w:val="1"/>
        </w:rPr>
      </w:pPr>
      <w:r>
        <w:rPr>
          <w:rFonts w:ascii="Book Antiqua" w:hAnsi="Book Antiqua"/>
          <w:b w:val="1"/>
          <w:bCs w:val="1"/>
          <w:rtl w:val="0"/>
          <w:lang w:val="en-US"/>
        </w:rPr>
        <w:t>To the Applicant:</w:t>
      </w:r>
    </w:p>
    <w:p>
      <w:pPr>
        <w:pStyle w:val="Body"/>
        <w:spacing w:after="0" w:line="240" w:lineRule="auto"/>
        <w:jc w:val="both"/>
        <w:rPr>
          <w:rFonts w:ascii="Book Antiqua" w:cs="Book Antiqua" w:hAnsi="Book Antiqua" w:eastAsia="Book Antiqua"/>
        </w:rPr>
      </w:pPr>
    </w:p>
    <w:p>
      <w:pPr>
        <w:pStyle w:val="Body"/>
        <w:spacing w:after="0" w:line="240" w:lineRule="auto"/>
        <w:jc w:val="both"/>
        <w:rPr>
          <w:rFonts w:ascii="Book Antiqua" w:cs="Book Antiqua" w:hAnsi="Book Antiqua" w:eastAsia="Book Antiqua"/>
        </w:rPr>
      </w:pPr>
      <w:r>
        <w:rPr>
          <w:rFonts w:ascii="Book Antiqua" w:hAnsi="Book Antiqua"/>
          <w:rtl w:val="0"/>
          <w:lang w:val="en-US"/>
        </w:rPr>
        <w:t xml:space="preserve">Please complete </w:t>
      </w:r>
      <w:r>
        <w:rPr>
          <w:rFonts w:ascii="Book Antiqua" w:hAnsi="Book Antiqua"/>
          <w:b w:val="1"/>
          <w:bCs w:val="1"/>
          <w:rtl w:val="0"/>
          <w:lang w:val="de-DE"/>
        </w:rPr>
        <w:t>PART I</w:t>
      </w:r>
      <w:r>
        <w:rPr>
          <w:rFonts w:ascii="Book Antiqua" w:hAnsi="Book Antiqua"/>
          <w:rtl w:val="0"/>
          <w:lang w:val="en-US"/>
        </w:rPr>
        <w:t xml:space="preserve"> of this form and give this to </w:t>
      </w:r>
      <w:r>
        <w:rPr>
          <w:rFonts w:ascii="Book Antiqua" w:hAnsi="Book Antiqua"/>
          <w:rtl w:val="0"/>
          <w:lang w:val="en-US"/>
        </w:rPr>
        <w:t xml:space="preserve">either of the following: (a) </w:t>
      </w:r>
      <w:r>
        <w:rPr>
          <w:rFonts w:ascii="Book Antiqua" w:hAnsi="Book Antiqua"/>
          <w:rtl w:val="0"/>
          <w:lang w:val="en-US"/>
        </w:rPr>
        <w:t>your former Dean or professor of the institution from which you obtained your undergraduate degree</w:t>
      </w:r>
      <w:r>
        <w:rPr>
          <w:rFonts w:ascii="Book Antiqua" w:hAnsi="Book Antiqua"/>
          <w:rtl w:val="0"/>
          <w:lang w:val="en-US"/>
        </w:rPr>
        <w:t xml:space="preserve">; (b) </w:t>
      </w:r>
      <w:r>
        <w:rPr>
          <w:rFonts w:ascii="Book Antiqua" w:hAnsi="Book Antiqua"/>
          <w:rtl w:val="0"/>
          <w:lang w:val="en-US"/>
        </w:rPr>
        <w:t xml:space="preserve"> employee/supervisor or </w:t>
      </w:r>
      <w:r>
        <w:rPr>
          <w:rFonts w:ascii="Book Antiqua" w:hAnsi="Book Antiqua"/>
          <w:rtl w:val="0"/>
          <w:lang w:val="en-US"/>
        </w:rPr>
        <w:t xml:space="preserve">(c) </w:t>
      </w:r>
      <w:r>
        <w:rPr>
          <w:rFonts w:ascii="Book Antiqua" w:hAnsi="Book Antiqua"/>
          <w:rtl w:val="0"/>
          <w:lang w:val="en-US"/>
        </w:rPr>
        <w:t>anyone who knows you well enough for them to fill out relevant information that will help the Admission Committee.</w:t>
      </w:r>
    </w:p>
    <w:p>
      <w:pPr>
        <w:pStyle w:val="Body"/>
        <w:spacing w:after="0" w:line="240" w:lineRule="auto"/>
        <w:jc w:val="both"/>
        <w:rPr>
          <w:rFonts w:ascii="Book Antiqua" w:cs="Book Antiqua" w:hAnsi="Book Antiqua" w:eastAsia="Book Antiqua"/>
        </w:rPr>
      </w:pPr>
    </w:p>
    <w:p>
      <w:pPr>
        <w:pStyle w:val="Body"/>
        <w:spacing w:after="0" w:line="240" w:lineRule="auto"/>
        <w:jc w:val="both"/>
        <w:rPr>
          <w:rFonts w:ascii="Book Antiqua" w:cs="Book Antiqua" w:hAnsi="Book Antiqua" w:eastAsia="Book Antiqua"/>
        </w:rPr>
      </w:pPr>
      <w:r>
        <w:rPr>
          <w:rFonts w:ascii="Book Antiqua" w:hAnsi="Book Antiqua"/>
          <w:rtl w:val="0"/>
          <w:lang w:val="en-US"/>
        </w:rPr>
        <w:t>The recommender should place the duly accomplished form in a white envelope and seal the same. Applicant may hand carry the sealed envelope and submit it together with other admission requirements.</w:t>
      </w:r>
    </w:p>
    <w:p>
      <w:pPr>
        <w:pStyle w:val="Body"/>
        <w:spacing w:after="0" w:line="240" w:lineRule="auto"/>
        <w:jc w:val="both"/>
        <w:rPr>
          <w:rFonts w:ascii="Book Antiqua" w:cs="Book Antiqua" w:hAnsi="Book Antiqua" w:eastAsia="Book Antiqua"/>
        </w:rPr>
      </w:pPr>
    </w:p>
    <w:p>
      <w:pPr>
        <w:pStyle w:val="Body"/>
        <w:spacing w:after="0" w:line="240" w:lineRule="auto"/>
        <w:jc w:val="both"/>
        <w:rPr>
          <w:rFonts w:ascii="Book Antiqua" w:cs="Book Antiqua" w:hAnsi="Book Antiqua" w:eastAsia="Book Antiqua"/>
          <w:b w:val="1"/>
          <w:bCs w:val="1"/>
        </w:rPr>
      </w:pPr>
      <w:r>
        <w:rPr>
          <w:rFonts w:ascii="Book Antiqua" w:hAnsi="Book Antiqua"/>
          <w:rtl w:val="0"/>
          <w:lang w:val="en-US"/>
        </w:rPr>
        <w:t xml:space="preserve">If your recommender prefers to send the recommendation directly to us, the envelope should be addressed to </w:t>
      </w:r>
      <w:r>
        <w:rPr>
          <w:rFonts w:ascii="Book Antiqua" w:hAnsi="Book Antiqua"/>
          <w:b w:val="1"/>
          <w:bCs w:val="1"/>
          <w:rtl w:val="0"/>
          <w:lang w:val="en-US"/>
        </w:rPr>
        <w:t>The Admissions Committee, College of Law, West Visayas State University, Luna St., La Paz, Iloilo City</w:t>
      </w:r>
      <w:r>
        <w:rPr>
          <w:rFonts w:ascii="Book Antiqua" w:hAnsi="Book Antiqua"/>
          <w:rtl w:val="0"/>
        </w:rPr>
        <w:t xml:space="preserve">. </w:t>
      </w:r>
      <w:r>
        <w:rPr>
          <w:rFonts w:ascii="Book Antiqua" w:hAnsi="Book Antiqua"/>
          <w:rtl w:val="0"/>
          <w:lang w:val="en-US"/>
        </w:rPr>
        <w:t xml:space="preserve">The recommender may also send the scanned recommendation letter directly to </w:t>
      </w:r>
      <w:r>
        <w:rPr>
          <w:rFonts w:ascii="Book Antiqua" w:hAnsi="Book Antiqua"/>
          <w:b w:val="1"/>
          <w:bCs w:val="1"/>
          <w:rtl w:val="0"/>
          <w:lang w:val="en-US"/>
        </w:rPr>
        <w:t>admission.col@wvsu.edu.ph</w:t>
      </w:r>
      <w:r>
        <w:rPr>
          <w:rFonts w:ascii="Book Antiqua" w:hAnsi="Book Antiqua"/>
          <w:rtl w:val="0"/>
          <w:lang w:val="en-US"/>
        </w:rPr>
        <w:t>.</w:t>
      </w:r>
      <w:r>
        <w:rPr>
          <w:rFonts w:ascii="Book Antiqua" w:hAnsi="Book Antiqua"/>
          <w:b w:val="1"/>
          <w:bCs w:val="1"/>
          <w:rtl w:val="0"/>
          <w:lang w:val="en-US"/>
        </w:rPr>
        <w:t xml:space="preserve"> </w:t>
      </w:r>
    </w:p>
    <w:p>
      <w:pPr>
        <w:pStyle w:val="Body"/>
        <w:spacing w:after="0" w:line="240" w:lineRule="auto"/>
        <w:jc w:val="both"/>
        <w:rPr>
          <w:rFonts w:ascii="Book Antiqua" w:cs="Book Antiqua" w:hAnsi="Book Antiqua" w:eastAsia="Book Antiqua"/>
          <w:b w:val="1"/>
          <w:bCs w:val="1"/>
          <w:lang w:val="en-US"/>
        </w:rPr>
      </w:pPr>
    </w:p>
    <w:p>
      <w:pPr>
        <w:pStyle w:val="Body"/>
        <w:spacing w:after="0" w:line="240" w:lineRule="auto"/>
        <w:jc w:val="both"/>
        <w:rPr>
          <w:rFonts w:ascii="Book Antiqua" w:cs="Book Antiqua" w:hAnsi="Book Antiqua" w:eastAsia="Book Antiqua"/>
          <w:b w:val="1"/>
          <w:bCs w:val="1"/>
        </w:rPr>
      </w:pPr>
      <w:r>
        <w:rPr>
          <w:rFonts w:ascii="Book Antiqua" w:hAnsi="Book Antiqua"/>
          <w:b w:val="1"/>
          <w:bCs w:val="1"/>
          <w:rtl w:val="0"/>
          <w:lang w:val="en-US"/>
        </w:rPr>
        <w:t>Recommendation letters coming from the applicant</w:t>
      </w:r>
      <w:r>
        <w:rPr>
          <w:rFonts w:ascii="Book Antiqua" w:hAnsi="Book Antiqua" w:hint="default"/>
          <w:b w:val="1"/>
          <w:bCs w:val="1"/>
          <w:rtl w:val="0"/>
          <w:lang w:val="en-US"/>
        </w:rPr>
        <w:t>’</w:t>
      </w:r>
      <w:r>
        <w:rPr>
          <w:rFonts w:ascii="Book Antiqua" w:hAnsi="Book Antiqua"/>
          <w:b w:val="1"/>
          <w:bCs w:val="1"/>
          <w:rtl w:val="0"/>
          <w:lang w:val="en-US"/>
        </w:rPr>
        <w:t>s email account will not be accepted/recognized.</w:t>
      </w:r>
    </w:p>
    <w:p>
      <w:pPr>
        <w:pStyle w:val="Body"/>
        <w:spacing w:after="0"/>
        <w:rPr>
          <w:rFonts w:ascii="Book Antiqua" w:cs="Book Antiqua" w:hAnsi="Book Antiqua" w:eastAsia="Book Antiqua"/>
        </w:rPr>
      </w:pPr>
    </w:p>
    <w:p>
      <w:pPr>
        <w:pStyle w:val="Body"/>
        <w:spacing w:after="0"/>
        <w:rPr>
          <w:rFonts w:ascii="Book Antiqua" w:cs="Book Antiqua" w:hAnsi="Book Antiqua" w:eastAsia="Book Antiqua"/>
        </w:rPr>
      </w:pPr>
      <w:r>
        <w:rPr>
          <w:rFonts w:ascii="Book Antiqua" w:cs="Book Antiqua" w:hAnsi="Book Antiqua" w:eastAsia="Book Antiqua"/>
          <w:sz w:val="20"/>
          <w:szCs w:val="2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-31190</wp:posOffset>
                </wp:positionH>
                <wp:positionV relativeFrom="line">
                  <wp:posOffset>-3581</wp:posOffset>
                </wp:positionV>
                <wp:extent cx="5925008" cy="0"/>
                <wp:effectExtent l="0" t="0" r="0" b="0"/>
                <wp:wrapNone/>
                <wp:docPr id="1073741826" name="officeArt object" descr="Straight Connector 1"/>
                <wp:cNvGraphicFramePr/>
                <a:graphic xmlns:a="http://schemas.openxmlformats.org/drawingml/2006/main">
                  <a:graphicData uri="http://schemas.microsoft.com/office/word/2010/wordprocessingShape">
                    <wps:wsp>
                      <wps:cNvSpPr/>
                      <wps:spPr>
                        <a:xfrm>
                          <a:off x="0" y="0"/>
                          <a:ext cx="5925008" cy="0"/>
                        </a:xfrm>
                        <a:prstGeom prst="line">
                          <a:avLst/>
                        </a:prstGeom>
                        <a:noFill/>
                        <a:ln w="25400" cap="flat">
                          <a:solidFill>
                            <a:srgbClr val="000000"/>
                          </a:solidFill>
                          <a:prstDash val="solid"/>
                          <a:round/>
                        </a:ln>
                        <a:effectLst>
                          <a:outerShdw sx="100000" sy="100000" kx="0" ky="0" algn="b" rotWithShape="0" blurRad="38100" dist="20000" dir="5400000">
                            <a:srgbClr val="000000">
                              <a:alpha val="38000"/>
                            </a:srgbClr>
                          </a:outerShdw>
                        </a:effectLst>
                      </wps:spPr>
                      <wps:bodyPr/>
                    </wps:wsp>
                  </a:graphicData>
                </a:graphic>
              </wp:anchor>
            </w:drawing>
          </mc:Choice>
          <mc:Fallback>
            <w:pict>
              <v:line id="_x0000_s1026" style="visibility:visible;position:absolute;margin-left:-2.5pt;margin-top:-0.3pt;width:466.5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v:shadow on="t" color="#000000" opacity="0.38" offset="0.0pt,1.6pt"/>
                <w10:wrap type="none" side="bothSides" anchorx="text"/>
              </v:line>
            </w:pict>
          </mc:Fallback>
        </mc:AlternateContent>
      </w:r>
    </w:p>
    <w:p>
      <w:pPr>
        <w:pStyle w:val="Body"/>
        <w:spacing w:after="0"/>
        <w:jc w:val="center"/>
        <w:rPr>
          <w:rFonts w:ascii="Book Antiqua" w:cs="Book Antiqua" w:hAnsi="Book Antiqua" w:eastAsia="Book Antiqua"/>
          <w:b w:val="1"/>
          <w:bCs w:val="1"/>
        </w:rPr>
      </w:pPr>
      <w:r>
        <w:rPr>
          <w:rFonts w:ascii="Book Antiqua" w:hAnsi="Book Antiqua"/>
          <w:b w:val="1"/>
          <w:bCs w:val="1"/>
          <w:rtl w:val="0"/>
          <w:lang w:val="en-US"/>
        </w:rPr>
        <w:t>(Please Type or Print All Entries)</w:t>
      </w:r>
    </w:p>
    <w:p>
      <w:pPr>
        <w:pStyle w:val="Body"/>
        <w:spacing w:after="0"/>
        <w:jc w:val="center"/>
        <w:rPr>
          <w:rFonts w:ascii="Book Antiqua" w:cs="Book Antiqua" w:hAnsi="Book Antiqua" w:eastAsia="Book Antiqua"/>
          <w:b w:val="1"/>
          <w:bCs w:val="1"/>
          <w:sz w:val="20"/>
          <w:szCs w:val="20"/>
        </w:rPr>
      </w:pPr>
    </w:p>
    <w:p>
      <w:pPr>
        <w:pStyle w:val="Body"/>
        <w:spacing w:line="252" w:lineRule="exact"/>
        <w:rPr>
          <w:rFonts w:ascii="Book Antiqua" w:cs="Book Antiqua" w:hAnsi="Book Antiqua" w:eastAsia="Book Antiqua"/>
          <w:b w:val="1"/>
          <w:bCs w:val="1"/>
        </w:rPr>
      </w:pPr>
      <w:r>
        <w:rPr>
          <w:rFonts w:ascii="Book Antiqua" w:hAnsi="Book Antiqua"/>
          <w:b w:val="1"/>
          <w:bCs w:val="1"/>
          <w:rtl w:val="0"/>
          <w:lang w:val="en-US"/>
        </w:rPr>
        <w:t>PART I. TO BE COMPLETED BY THE APPLICANT:</w:t>
      </w:r>
    </w:p>
    <w:p>
      <w:pPr>
        <w:pStyle w:val="Body"/>
        <w:spacing w:after="0"/>
        <w:rPr>
          <w:rFonts w:ascii="Book Antiqua" w:cs="Book Antiqua" w:hAnsi="Book Antiqua" w:eastAsia="Book Antiqua"/>
          <w:sz w:val="20"/>
          <w:szCs w:val="20"/>
        </w:rPr>
      </w:pPr>
      <w:r>
        <w:rPr>
          <w:rFonts w:ascii="Book Antiqua" w:cs="Book Antiqua" w:hAnsi="Book Antiqua" w:eastAsia="Book Antiqua"/>
          <w:sz w:val="20"/>
          <w:szCs w:val="2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1131303</wp:posOffset>
                </wp:positionH>
                <wp:positionV relativeFrom="line">
                  <wp:posOffset>128054</wp:posOffset>
                </wp:positionV>
                <wp:extent cx="4754119" cy="0"/>
                <wp:effectExtent l="0" t="0" r="0" b="0"/>
                <wp:wrapNone/>
                <wp:docPr id="1073741827" name="officeArt object" descr="Straight Connector 2"/>
                <wp:cNvGraphicFramePr/>
                <a:graphic xmlns:a="http://schemas.openxmlformats.org/drawingml/2006/main">
                  <a:graphicData uri="http://schemas.microsoft.com/office/word/2010/wordprocessingShape">
                    <wps:wsp>
                      <wps:cNvSpPr/>
                      <wps:spPr>
                        <a:xfrm>
                          <a:off x="0" y="0"/>
                          <a:ext cx="4754119"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89.1pt;margin-top:10.1pt;width:374.3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Book Antiqua" w:hAnsi="Book Antiqua"/>
          <w:sz w:val="20"/>
          <w:szCs w:val="20"/>
          <w:rtl w:val="0"/>
          <w:lang w:val="en-US"/>
        </w:rPr>
        <w:t>Name of Applicant:</w:t>
      </w:r>
    </w:p>
    <w:p>
      <w:pPr>
        <w:pStyle w:val="Body"/>
        <w:spacing w:after="0"/>
        <w:rPr>
          <w:rFonts w:ascii="Book Antiqua" w:cs="Book Antiqua" w:hAnsi="Book Antiqua" w:eastAsia="Book Antiqua"/>
          <w:sz w:val="20"/>
          <w:szCs w:val="20"/>
        </w:rPr>
      </w:pPr>
      <w:r>
        <w:rPr>
          <w:rFonts w:ascii="Book Antiqua" w:cs="Book Antiqua" w:hAnsi="Book Antiqua" w:eastAsia="Book Antiqua"/>
          <w:sz w:val="20"/>
          <w:szCs w:val="20"/>
          <w:rtl w:val="0"/>
          <w:lang w:val="de-DE"/>
        </w:rPr>
        <w:tab/>
        <w:tab/>
        <w:tab/>
        <w:t xml:space="preserve"> Last</w:t>
        <w:tab/>
        <w:tab/>
        <w:tab/>
        <w:tab/>
        <w:t xml:space="preserve"> First</w:t>
        <w:tab/>
        <w:tab/>
        <w:tab/>
        <w:tab/>
        <w:t xml:space="preserve">    Middle</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Undergraduate Degree: 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cs="Book Antiqua" w:hAnsi="Book Antiqua" w:eastAsia="Book Antiqua"/>
          <w:sz w:val="20"/>
          <w:szCs w:val="20"/>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641184</wp:posOffset>
                </wp:positionH>
                <wp:positionV relativeFrom="line">
                  <wp:posOffset>134073</wp:posOffset>
                </wp:positionV>
                <wp:extent cx="5244238" cy="0"/>
                <wp:effectExtent l="0" t="0" r="0" b="0"/>
                <wp:wrapNone/>
                <wp:docPr id="1073741828" name="officeArt object" descr="Straight Connector 3"/>
                <wp:cNvGraphicFramePr/>
                <a:graphic xmlns:a="http://schemas.openxmlformats.org/drawingml/2006/main">
                  <a:graphicData uri="http://schemas.microsoft.com/office/word/2010/wordprocessingShape">
                    <wps:wsp>
                      <wps:cNvSpPr/>
                      <wps:spPr>
                        <a:xfrm>
                          <a:off x="0" y="0"/>
                          <a:ext cx="5244238" cy="0"/>
                        </a:xfrm>
                        <a:prstGeom prst="line">
                          <a:avLst/>
                        </a:prstGeom>
                        <a:noFill/>
                        <a:ln w="9525" cap="flat">
                          <a:solidFill>
                            <a:srgbClr val="000000"/>
                          </a:solidFill>
                          <a:prstDash val="solid"/>
                          <a:round/>
                        </a:ln>
                        <a:effectLst/>
                      </wps:spPr>
                      <wps:bodyPr/>
                    </wps:wsp>
                  </a:graphicData>
                </a:graphic>
              </wp:anchor>
            </w:drawing>
          </mc:Choice>
          <mc:Fallback>
            <w:pict>
              <v:line id="_x0000_s1028" style="visibility:visible;position:absolute;margin-left:50.5pt;margin-top:10.6pt;width:412.9pt;height:0.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Book Antiqua" w:hAnsi="Book Antiqua"/>
          <w:sz w:val="20"/>
          <w:szCs w:val="20"/>
          <w:rtl w:val="0"/>
          <w:lang w:val="en-US"/>
        </w:rPr>
        <w:t>Signature:</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cs="Book Antiqua" w:hAnsi="Book Antiqua" w:eastAsia="Book Antiqua"/>
          <w:sz w:val="20"/>
          <w:szCs w:val="20"/>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2462669</wp:posOffset>
                </wp:positionH>
                <wp:positionV relativeFrom="line">
                  <wp:posOffset>128968</wp:posOffset>
                </wp:positionV>
                <wp:extent cx="3422753" cy="0"/>
                <wp:effectExtent l="0" t="0" r="0" b="0"/>
                <wp:wrapNone/>
                <wp:docPr id="1073741829" name="officeArt object" descr="Straight Connector 4"/>
                <wp:cNvGraphicFramePr/>
                <a:graphic xmlns:a="http://schemas.openxmlformats.org/drawingml/2006/main">
                  <a:graphicData uri="http://schemas.microsoft.com/office/word/2010/wordprocessingShape">
                    <wps:wsp>
                      <wps:cNvSpPr/>
                      <wps:spPr>
                        <a:xfrm>
                          <a:off x="0" y="0"/>
                          <a:ext cx="3422753" cy="0"/>
                        </a:xfrm>
                        <a:prstGeom prst="line">
                          <a:avLst/>
                        </a:prstGeom>
                        <a:noFill/>
                        <a:ln w="9525" cap="flat">
                          <a:solidFill>
                            <a:srgbClr val="000000"/>
                          </a:solidFill>
                          <a:prstDash val="solid"/>
                          <a:round/>
                        </a:ln>
                        <a:effectLst/>
                      </wps:spPr>
                      <wps:bodyPr/>
                    </wps:wsp>
                  </a:graphicData>
                </a:graphic>
              </wp:anchor>
            </w:drawing>
          </mc:Choice>
          <mc:Fallback>
            <w:pict>
              <v:line id="_x0000_s1029" style="visibility:visible;position:absolute;margin-left:193.9pt;margin-top:10.2pt;width:269.5pt;height:0.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Book Antiqua" w:hAnsi="Book Antiqua"/>
          <w:sz w:val="20"/>
          <w:szCs w:val="20"/>
          <w:rtl w:val="0"/>
          <w:lang w:val="en-US"/>
        </w:rPr>
        <w:t>Name of Person Making the Recommendation:</w:t>
      </w:r>
    </w:p>
    <w:p>
      <w:pPr>
        <w:pStyle w:val="Body"/>
        <w:spacing w:after="0"/>
        <w:rPr>
          <w:rFonts w:ascii="Book Antiqua" w:cs="Book Antiqua" w:hAnsi="Book Antiqua" w:eastAsia="Book Antiqua"/>
          <w:sz w:val="20"/>
          <w:szCs w:val="20"/>
        </w:rPr>
      </w:pPr>
      <w:r>
        <w:rPr>
          <w:rFonts w:ascii="Book Antiqua" w:cs="Book Antiqua" w:hAnsi="Book Antiqua" w:eastAsia="Book Antiqua"/>
          <w:sz w:val="20"/>
          <w:szCs w:val="20"/>
        </w:rP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18414</wp:posOffset>
                </wp:positionH>
                <wp:positionV relativeFrom="line">
                  <wp:posOffset>174625</wp:posOffset>
                </wp:positionV>
                <wp:extent cx="5924551" cy="0"/>
                <wp:effectExtent l="0" t="0" r="0" b="0"/>
                <wp:wrapNone/>
                <wp:docPr id="1073741830" name="officeArt object" descr="Straight Connector 5"/>
                <wp:cNvGraphicFramePr/>
                <a:graphic xmlns:a="http://schemas.openxmlformats.org/drawingml/2006/main">
                  <a:graphicData uri="http://schemas.microsoft.com/office/word/2010/wordprocessingShape">
                    <wps:wsp>
                      <wps:cNvSpPr/>
                      <wps:spPr>
                        <a:xfrm>
                          <a:off x="0" y="0"/>
                          <a:ext cx="5924551" cy="0"/>
                        </a:xfrm>
                        <a:prstGeom prst="line">
                          <a:avLst/>
                        </a:prstGeom>
                        <a:noFill/>
                        <a:ln w="25400" cap="flat">
                          <a:solidFill>
                            <a:srgbClr val="000000"/>
                          </a:solidFill>
                          <a:prstDash val="solid"/>
                          <a:round/>
                        </a:ln>
                        <a:effectLst>
                          <a:outerShdw sx="100000" sy="100000" kx="0" ky="0" algn="b" rotWithShape="0" blurRad="38100" dist="20000" dir="5400000">
                            <a:srgbClr val="000000">
                              <a:alpha val="38000"/>
                            </a:srgbClr>
                          </a:outerShdw>
                        </a:effectLst>
                      </wps:spPr>
                      <wps:bodyPr/>
                    </wps:wsp>
                  </a:graphicData>
                </a:graphic>
              </wp:anchor>
            </w:drawing>
          </mc:Choice>
          <mc:Fallback>
            <w:pict>
              <v:line id="_x0000_s1030" style="visibility:visible;position:absolute;margin-left:1.5pt;margin-top:13.8pt;width:466.5pt;height:0.0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v:shadow on="t" color="#000000" opacity="0.38" offset="0.0pt,1.6pt"/>
                <w10:wrap type="none" side="bothSides" anchorx="text"/>
              </v:line>
            </w:pict>
          </mc:Fallback>
        </mc:AlternateContent>
      </w:r>
      <w:r>
        <w:rPr>
          <w:rFonts w:ascii="Book Antiqua" w:cs="Book Antiqua" w:hAnsi="Book Antiqua" w:eastAsia="Book Antiqua"/>
          <w:sz w:val="20"/>
          <w:szCs w:val="20"/>
        </w:rPr>
        <w:tab/>
        <w:tab/>
        <w:tab/>
        <w:tab/>
        <w:tab/>
        <w:tab/>
        <w:tab/>
        <w:tab/>
        <w:tab/>
        <w:tab/>
        <w:tab/>
        <w:tab/>
        <w:tab/>
        <w:tab/>
      </w:r>
    </w:p>
    <w:p>
      <w:pPr>
        <w:pStyle w:val="Body"/>
        <w:spacing w:after="0"/>
        <w:jc w:val="both"/>
        <w:rPr>
          <w:rFonts w:ascii="Book Antiqua" w:cs="Book Antiqua" w:hAnsi="Book Antiqua" w:eastAsia="Book Antiqua"/>
          <w:sz w:val="20"/>
          <w:szCs w:val="20"/>
        </w:rPr>
      </w:pPr>
    </w:p>
    <w:p>
      <w:pPr>
        <w:pStyle w:val="Body"/>
        <w:spacing w:after="0"/>
        <w:jc w:val="both"/>
        <w:rPr>
          <w:rFonts w:ascii="Book Antiqua" w:cs="Book Antiqua" w:hAnsi="Book Antiqua" w:eastAsia="Book Antiqua"/>
          <w:b w:val="1"/>
          <w:bCs w:val="1"/>
        </w:rPr>
      </w:pPr>
      <w:r>
        <w:rPr>
          <w:rFonts w:ascii="Book Antiqua" w:hAnsi="Book Antiqua"/>
          <w:b w:val="1"/>
          <w:bCs w:val="1"/>
          <w:rtl w:val="0"/>
          <w:lang w:val="en-US"/>
        </w:rPr>
        <w:t xml:space="preserve">PART.  II. TO BE COMPLETED BY THE </w:t>
      </w:r>
      <w:r>
        <w:rPr>
          <w:rFonts w:ascii="Book Antiqua" w:hAnsi="Book Antiqua"/>
          <w:b w:val="1"/>
          <w:bCs w:val="1"/>
          <w:rtl w:val="0"/>
          <w:lang w:val="en-US"/>
        </w:rPr>
        <w:t>RECOMMENDER</w:t>
      </w:r>
    </w:p>
    <w:p>
      <w:pPr>
        <w:pStyle w:val="Body"/>
        <w:spacing w:after="0"/>
        <w:jc w:val="both"/>
        <w:rPr>
          <w:rFonts w:ascii="Book Antiqua" w:cs="Book Antiqua" w:hAnsi="Book Antiqua" w:eastAsia="Book Antiqua"/>
          <w:b w:val="1"/>
          <w:bCs w:val="1"/>
        </w:rPr>
      </w:pPr>
    </w:p>
    <w:p>
      <w:pPr>
        <w:pStyle w:val="Body"/>
        <w:spacing w:after="0"/>
        <w:jc w:val="both"/>
        <w:rPr>
          <w:rFonts w:ascii="Book Antiqua" w:cs="Book Antiqua" w:hAnsi="Book Antiqua" w:eastAsia="Book Antiqua"/>
          <w:b w:val="1"/>
          <w:bCs w:val="1"/>
          <w:sz w:val="20"/>
          <w:szCs w:val="20"/>
        </w:rPr>
      </w:pPr>
      <w:r>
        <w:rPr>
          <w:rFonts w:ascii="Book Antiqua" w:hAnsi="Book Antiqua"/>
          <w:b w:val="1"/>
          <w:bCs w:val="1"/>
          <w:sz w:val="20"/>
          <w:szCs w:val="20"/>
          <w:rtl w:val="0"/>
          <w:lang w:val="en-US"/>
        </w:rPr>
        <w:t xml:space="preserve">The applicant has named you as a </w:t>
      </w:r>
      <w:r>
        <w:rPr>
          <w:rFonts w:ascii="Book Antiqua" w:hAnsi="Book Antiqua"/>
          <w:b w:val="1"/>
          <w:bCs w:val="1"/>
          <w:sz w:val="20"/>
          <w:szCs w:val="20"/>
          <w:rtl w:val="0"/>
          <w:lang w:val="en-US"/>
        </w:rPr>
        <w:t>recommender</w:t>
      </w:r>
      <w:r>
        <w:rPr>
          <w:rFonts w:ascii="Book Antiqua" w:hAnsi="Book Antiqua"/>
          <w:b w:val="1"/>
          <w:bCs w:val="1"/>
          <w:sz w:val="20"/>
          <w:szCs w:val="20"/>
          <w:rtl w:val="0"/>
          <w:lang w:val="en-US"/>
        </w:rPr>
        <w:t xml:space="preserve"> in support of an application to the Juris Doctor Program at the WVSU College of Law. To assist in the selection process, we would like to receive your views on the applicant</w:t>
      </w:r>
      <w:r>
        <w:rPr>
          <w:rFonts w:ascii="Book Antiqua" w:hAnsi="Book Antiqua" w:hint="default"/>
          <w:b w:val="1"/>
          <w:bCs w:val="1"/>
          <w:sz w:val="20"/>
          <w:szCs w:val="20"/>
          <w:rtl w:val="0"/>
          <w:lang w:val="en-US"/>
        </w:rPr>
        <w:t>’</w:t>
      </w:r>
      <w:r>
        <w:rPr>
          <w:rFonts w:ascii="Book Antiqua" w:hAnsi="Book Antiqua"/>
          <w:b w:val="1"/>
          <w:bCs w:val="1"/>
          <w:sz w:val="20"/>
          <w:szCs w:val="20"/>
          <w:rtl w:val="0"/>
          <w:lang w:val="en-US"/>
        </w:rPr>
        <w:t>s suitability to the Juris Doctor Program, in particular on his/her capabilities and personal qualities, academic competence, research ability and potential outcomes.</w:t>
      </w:r>
    </w:p>
    <w:p>
      <w:pPr>
        <w:pStyle w:val="Body"/>
        <w:spacing w:after="0"/>
        <w:jc w:val="both"/>
        <w:rPr>
          <w:rFonts w:ascii="Book Antiqua" w:cs="Book Antiqua" w:hAnsi="Book Antiqua" w:eastAsia="Book Antiqua"/>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1. How long and in what capacity have you known the applicant? __________________________________________________________________________________________________________________________________________________________________________________________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2. What do you consider the applicant</w:t>
      </w:r>
      <w:r>
        <w:rPr>
          <w:rFonts w:ascii="Book Antiqua" w:hAnsi="Book Antiqua" w:hint="default"/>
          <w:sz w:val="20"/>
          <w:szCs w:val="20"/>
          <w:rtl w:val="0"/>
          <w:lang w:val="en-US"/>
        </w:rPr>
        <w:t>’</w:t>
      </w:r>
      <w:r>
        <w:rPr>
          <w:rFonts w:ascii="Book Antiqua" w:hAnsi="Book Antiqua"/>
          <w:sz w:val="20"/>
          <w:szCs w:val="20"/>
          <w:rtl w:val="0"/>
          <w:lang w:val="en-US"/>
        </w:rPr>
        <w:t>s talents and/or strength</w:t>
      </w:r>
      <w:r>
        <w:rPr>
          <w:rFonts w:ascii="Book Antiqua" w:hAnsi="Book Antiqua"/>
          <w:sz w:val="20"/>
          <w:szCs w:val="20"/>
          <w:rtl w:val="0"/>
          <w:lang w:val="en-US"/>
        </w:rPr>
        <w:t>s</w:t>
      </w:r>
      <w:r>
        <w:rPr>
          <w:rFonts w:ascii="Book Antiqua" w:hAnsi="Book Antiqua"/>
          <w:sz w:val="20"/>
          <w:szCs w:val="20"/>
          <w:rtl w:val="0"/>
          <w:lang w:val="zh-TW" w:eastAsia="zh-TW"/>
        </w:rPr>
        <w:t>?</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__________________________________________________________________________________________________________________________________________________________________________________________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3. Which of the applicant</w:t>
      </w:r>
      <w:r>
        <w:rPr>
          <w:rFonts w:ascii="Book Antiqua" w:hAnsi="Book Antiqua" w:hint="default"/>
          <w:sz w:val="20"/>
          <w:szCs w:val="20"/>
          <w:rtl w:val="0"/>
          <w:lang w:val="en-US"/>
        </w:rPr>
        <w:t>’</w:t>
      </w:r>
      <w:r>
        <w:rPr>
          <w:rFonts w:ascii="Book Antiqua" w:hAnsi="Book Antiqua"/>
          <w:sz w:val="20"/>
          <w:szCs w:val="20"/>
          <w:rtl w:val="0"/>
          <w:lang w:val="en-US"/>
        </w:rPr>
        <w:t>s character traits would you want to change or see improved?</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4. Do you know any of the personal circumstance or condition, which might affect the moral quality of the applicant</w:t>
      </w:r>
      <w:r>
        <w:rPr>
          <w:rFonts w:ascii="Book Antiqua" w:hAnsi="Book Antiqua" w:hint="default"/>
          <w:sz w:val="20"/>
          <w:szCs w:val="20"/>
          <w:rtl w:val="0"/>
          <w:lang w:val="en-US"/>
        </w:rPr>
        <w:t>’</w:t>
      </w:r>
      <w:r>
        <w:rPr>
          <w:rFonts w:ascii="Book Antiqua" w:hAnsi="Book Antiqua"/>
          <w:sz w:val="20"/>
          <w:szCs w:val="20"/>
          <w:rtl w:val="0"/>
          <w:lang w:val="en-US"/>
        </w:rPr>
        <w:t>s performance as a student or lawyer?____________________________________________</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If so, please explain :________________________________________________________________________</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5. Please give us your appraisal of the applicant in terms of the qualities listed below:</w:t>
      </w:r>
    </w:p>
    <w:p>
      <w:pPr>
        <w:pStyle w:val="Body"/>
        <w:spacing w:after="0"/>
        <w:rPr>
          <w:rFonts w:ascii="Book Antiqua" w:cs="Book Antiqua" w:hAnsi="Book Antiqua" w:eastAsia="Book Antiqua"/>
          <w:sz w:val="20"/>
          <w:szCs w:val="20"/>
        </w:rPr>
      </w:pPr>
    </w:p>
    <w:tbl>
      <w:tblPr>
        <w:tblW w:w="934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5"/>
        <w:gridCol w:w="1530"/>
        <w:gridCol w:w="1408"/>
        <w:gridCol w:w="1275"/>
        <w:gridCol w:w="1093"/>
        <w:gridCol w:w="1271"/>
        <w:gridCol w:w="1067"/>
      </w:tblGrid>
      <w:tr>
        <w:tblPrEx>
          <w:shd w:val="clear" w:color="auto" w:fill="ced7e7"/>
        </w:tblPrEx>
        <w:trPr>
          <w:trHeight w:val="25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Book Antiqua" w:hAnsi="Book Antiqua"/>
                <w:b w:val="1"/>
                <w:bCs w:val="1"/>
                <w:sz w:val="20"/>
                <w:szCs w:val="20"/>
                <w:shd w:val="nil" w:color="auto" w:fill="auto"/>
                <w:rtl w:val="0"/>
                <w:lang w:val="en-US"/>
              </w:rPr>
              <w:t>Excellent</w:t>
            </w: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Book Antiqua" w:hAnsi="Book Antiqua"/>
                <w:b w:val="1"/>
                <w:bCs w:val="1"/>
                <w:sz w:val="20"/>
                <w:szCs w:val="20"/>
                <w:shd w:val="nil" w:color="auto" w:fill="auto"/>
                <w:rtl w:val="0"/>
                <w:lang w:val="en-US"/>
              </w:rPr>
              <w:t>Outstanding</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Book Antiqua" w:hAnsi="Book Antiqua"/>
                <w:b w:val="1"/>
                <w:bCs w:val="1"/>
                <w:sz w:val="20"/>
                <w:szCs w:val="20"/>
                <w:shd w:val="nil" w:color="auto" w:fill="auto"/>
                <w:rtl w:val="0"/>
                <w:lang w:val="en-US"/>
              </w:rPr>
              <w:t>Superior</w:t>
            </w: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Book Antiqua" w:hAnsi="Book Antiqua"/>
                <w:b w:val="1"/>
                <w:bCs w:val="1"/>
                <w:sz w:val="20"/>
                <w:szCs w:val="20"/>
                <w:shd w:val="nil" w:color="auto" w:fill="auto"/>
                <w:rtl w:val="0"/>
                <w:lang w:val="en-US"/>
              </w:rPr>
              <w:t>Good</w:t>
            </w: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Book Antiqua" w:hAnsi="Book Antiqua"/>
                <w:b w:val="1"/>
                <w:bCs w:val="1"/>
                <w:sz w:val="20"/>
                <w:szCs w:val="20"/>
                <w:shd w:val="nil" w:color="auto" w:fill="auto"/>
                <w:rtl w:val="0"/>
                <w:lang w:val="en-US"/>
              </w:rPr>
              <w:t>Average</w:t>
            </w: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Book Antiqua" w:hAnsi="Book Antiqua"/>
                <w:b w:val="1"/>
                <w:bCs w:val="1"/>
                <w:sz w:val="20"/>
                <w:szCs w:val="20"/>
                <w:shd w:val="nil" w:color="auto" w:fill="auto"/>
                <w:rtl w:val="0"/>
                <w:lang w:val="en-US"/>
              </w:rPr>
              <w:t>Poor</w:t>
            </w:r>
          </w:p>
        </w:tc>
      </w:tr>
      <w:tr>
        <w:tblPrEx>
          <w:shd w:val="clear" w:color="auto" w:fill="ced7e7"/>
        </w:tblPrEx>
        <w:trPr>
          <w:trHeight w:val="4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Integrity</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 xml:space="preserve">Maturity </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Analytical Ability</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18"/>
                <w:szCs w:val="18"/>
                <w:shd w:val="nil" w:color="auto" w:fill="auto"/>
                <w:rtl w:val="0"/>
                <w:lang w:val="en-US"/>
              </w:rPr>
              <w:t>Intellectual Preparedness</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7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18"/>
                <w:szCs w:val="18"/>
                <w:shd w:val="nil" w:color="auto" w:fill="auto"/>
                <w:rtl w:val="0"/>
                <w:lang w:val="en-US"/>
              </w:rPr>
              <w:t>Written Communication Fluency</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70" w:hRule="atLeast"/>
        </w:trPr>
        <w:tc>
          <w:tcPr>
            <w:tcW w:type="dxa" w:w="1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18"/>
                <w:szCs w:val="18"/>
                <w:shd w:val="nil" w:color="auto" w:fill="auto"/>
                <w:rtl w:val="0"/>
                <w:lang w:val="en-US"/>
              </w:rPr>
              <w:t>Oral Communication Fluency</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p>
    <w:p>
      <w:pPr>
        <w:pStyle w:val="Body"/>
        <w:widowControl w:val="0"/>
        <w:spacing w:after="0" w:line="240" w:lineRule="auto"/>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6. To your knowledge, has the applicant been involved in any criminal, administrative or disciplinary proceedings? _________ ____________________________________________________________________</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If yes, please rate nature of the proceedings and applicant's involvement therein.</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____________________________________________________________________________________________________________________________________________________________________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 xml:space="preserve">7. Please state any know personal achievement of the applicant, which may have any bearing on his/her intellectual or moral </w:t>
      </w:r>
      <w:r>
        <w:rPr>
          <w:rFonts w:ascii="Book Antiqua" w:hAnsi="Book Antiqua"/>
          <w:sz w:val="20"/>
          <w:szCs w:val="20"/>
          <w:rtl w:val="0"/>
          <w:lang w:val="en-US"/>
        </w:rPr>
        <w:t>fitness</w:t>
      </w:r>
      <w:r>
        <w:rPr>
          <w:rFonts w:ascii="Book Antiqua" w:hAnsi="Book Antiqua"/>
          <w:sz w:val="20"/>
          <w:szCs w:val="20"/>
          <w:rtl w:val="0"/>
          <w:lang w:val="en-US"/>
        </w:rPr>
        <w:t xml:space="preserve"> for the legal profession.</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8. Please state any additional recommendation you wish to make, or any additional information you wish to disclose about the applicant: (Use separate sheet if necessary)</w:t>
      </w:r>
    </w:p>
    <w:p>
      <w:pPr>
        <w:pStyle w:val="Body"/>
        <w:spacing w:after="0"/>
        <w:rPr>
          <w:rFonts w:ascii="Book Antiqua" w:cs="Book Antiqua" w:hAnsi="Book Antiqua" w:eastAsia="Book Antiqua"/>
          <w:sz w:val="20"/>
          <w:szCs w:val="20"/>
        </w:rPr>
      </w:pPr>
      <w:r>
        <w:rPr>
          <w:rFonts w:ascii="Book Antiqua" w:hAnsi="Book Antiqua"/>
          <w:sz w:val="20"/>
          <w:szCs w:val="2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spacing w:after="0"/>
        <w:rPr>
          <w:rFonts w:ascii="Book Antiqua" w:cs="Book Antiqua" w:hAnsi="Book Antiqua" w:eastAsia="Book Antiqua"/>
          <w:sz w:val="20"/>
          <w:szCs w:val="20"/>
        </w:rPr>
      </w:pPr>
    </w:p>
    <w:p>
      <w:pPr>
        <w:pStyle w:val="Body"/>
        <w:spacing w:after="0"/>
        <w:rPr>
          <w:rFonts w:ascii="Book Antiqua" w:cs="Book Antiqua" w:hAnsi="Book Antiqua" w:eastAsia="Book Antiqua"/>
          <w:b w:val="1"/>
          <w:bCs w:val="1"/>
          <w:sz w:val="20"/>
          <w:szCs w:val="20"/>
        </w:rPr>
      </w:pPr>
      <w:r>
        <w:rPr>
          <w:rFonts w:ascii="Book Antiqua" w:hAnsi="Book Antiqua"/>
          <w:b w:val="1"/>
          <w:bCs w:val="1"/>
          <w:sz w:val="20"/>
          <w:szCs w:val="20"/>
          <w:rtl w:val="0"/>
          <w:lang w:val="en-US"/>
        </w:rPr>
        <w:t>Recommender</w:t>
      </w:r>
      <w:r>
        <w:rPr>
          <w:rFonts w:ascii="Book Antiqua" w:hAnsi="Book Antiqua" w:hint="default"/>
          <w:b w:val="1"/>
          <w:bCs w:val="1"/>
          <w:sz w:val="20"/>
          <w:szCs w:val="20"/>
          <w:rtl w:val="0"/>
          <w:lang w:val="en-US"/>
        </w:rPr>
        <w:t>’</w:t>
      </w:r>
      <w:r>
        <w:rPr>
          <w:rFonts w:ascii="Book Antiqua" w:hAnsi="Book Antiqua"/>
          <w:b w:val="1"/>
          <w:bCs w:val="1"/>
          <w:sz w:val="20"/>
          <w:szCs w:val="20"/>
          <w:rtl w:val="0"/>
          <w:lang w:val="en-US"/>
        </w:rPr>
        <w:t>s Details:</w:t>
        <w:tab/>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3"/>
        <w:gridCol w:w="7547"/>
      </w:tblGrid>
      <w:tr>
        <w:tblPrEx>
          <w:shd w:val="clear" w:color="auto" w:fill="ced7e7"/>
        </w:tblPrEx>
        <w:trPr>
          <w:trHeight w:val="490" w:hRule="atLeast"/>
        </w:trPr>
        <w:tc>
          <w:tcPr>
            <w:tcW w:type="dxa" w:w="1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Book Antiqua" w:hAnsi="Book Antiqua"/>
                <w:sz w:val="20"/>
                <w:szCs w:val="20"/>
                <w:shd w:val="nil" w:color="auto" w:fill="auto"/>
                <w:rtl w:val="0"/>
                <w:lang w:val="en-US"/>
              </w:rPr>
              <w:t>Printed Name</w:t>
            </w:r>
          </w:p>
        </w:tc>
        <w:tc>
          <w:tcPr>
            <w:tcW w:type="dxa" w:w="7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r>
      <w:tr>
        <w:tblPrEx>
          <w:shd w:val="clear" w:color="auto" w:fill="ced7e7"/>
        </w:tblPrEx>
        <w:trPr>
          <w:trHeight w:val="490" w:hRule="atLeast"/>
        </w:trPr>
        <w:tc>
          <w:tcPr>
            <w:tcW w:type="dxa" w:w="1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Address</w:t>
            </w:r>
          </w:p>
        </w:tc>
        <w:tc>
          <w:tcPr>
            <w:tcW w:type="dxa" w:w="7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r>
      <w:tr>
        <w:tblPrEx>
          <w:shd w:val="clear" w:color="auto" w:fill="ced7e7"/>
        </w:tblPrEx>
        <w:trPr>
          <w:trHeight w:val="490" w:hRule="atLeast"/>
        </w:trPr>
        <w:tc>
          <w:tcPr>
            <w:tcW w:type="dxa" w:w="1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Designation</w:t>
            </w:r>
          </w:p>
        </w:tc>
        <w:tc>
          <w:tcPr>
            <w:tcW w:type="dxa" w:w="7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r>
      <w:tr>
        <w:tblPrEx>
          <w:shd w:val="clear" w:color="auto" w:fill="ced7e7"/>
        </w:tblPrEx>
        <w:trPr>
          <w:trHeight w:val="490" w:hRule="atLeast"/>
        </w:trPr>
        <w:tc>
          <w:tcPr>
            <w:tcW w:type="dxa" w:w="1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Contact Number</w:t>
            </w:r>
          </w:p>
        </w:tc>
        <w:tc>
          <w:tcPr>
            <w:tcW w:type="dxa" w:w="7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r>
      <w:tr>
        <w:tblPrEx>
          <w:shd w:val="clear" w:color="auto" w:fill="ced7e7"/>
        </w:tblPrEx>
        <w:trPr>
          <w:trHeight w:val="490" w:hRule="atLeast"/>
        </w:trPr>
        <w:tc>
          <w:tcPr>
            <w:tcW w:type="dxa" w:w="1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Email Address</w:t>
            </w:r>
          </w:p>
        </w:tc>
        <w:tc>
          <w:tcPr>
            <w:tcW w:type="dxa" w:w="7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cs="Book Antiqua" w:hAnsi="Book Antiqua" w:eastAsia="Book Antiqua"/>
                <w:sz w:val="20"/>
                <w:szCs w:val="20"/>
                <w:shd w:val="nil" w:color="auto" w:fill="auto"/>
                <w:lang w:val="en-US"/>
              </w:rPr>
            </w:r>
          </w:p>
        </w:tc>
      </w:tr>
    </w:tbl>
    <w:p>
      <w:pPr>
        <w:pStyle w:val="Body"/>
        <w:widowControl w:val="0"/>
        <w:spacing w:after="0" w:line="240" w:lineRule="auto"/>
        <w:rPr>
          <w:rFonts w:ascii="Book Antiqua" w:cs="Book Antiqua" w:hAnsi="Book Antiqua" w:eastAsia="Book Antiqua"/>
          <w:b w:val="1"/>
          <w:bCs w:val="1"/>
          <w:sz w:val="20"/>
          <w:szCs w:val="20"/>
        </w:rPr>
      </w:pPr>
    </w:p>
    <w:p>
      <w:pPr>
        <w:pStyle w:val="Body"/>
        <w:spacing w:after="0"/>
        <w:rPr>
          <w:rFonts w:ascii="Book Antiqua" w:cs="Book Antiqua" w:hAnsi="Book Antiqua" w:eastAsia="Book Antiqua"/>
          <w:sz w:val="20"/>
          <w:szCs w:val="20"/>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43"/>
        <w:gridCol w:w="3707"/>
      </w:tblGrid>
      <w:tr>
        <w:tblPrEx>
          <w:shd w:val="clear" w:color="auto" w:fill="ced7e7"/>
        </w:tblPrEx>
        <w:trPr>
          <w:trHeight w:val="250" w:hRule="atLeast"/>
        </w:trPr>
        <w:tc>
          <w:tcPr>
            <w:tcW w:type="dxa" w:w="935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Book Antiqua" w:hAnsi="Book Antiqua"/>
                <w:b w:val="1"/>
                <w:bCs w:val="1"/>
                <w:sz w:val="20"/>
                <w:szCs w:val="20"/>
                <w:shd w:val="nil" w:color="auto" w:fill="auto"/>
                <w:rtl w:val="0"/>
                <w:lang w:val="en-US"/>
              </w:rPr>
              <w:t>I declare that the information in this recommendation is true and correct.</w:t>
            </w:r>
          </w:p>
        </w:tc>
      </w:tr>
      <w:tr>
        <w:tblPrEx>
          <w:shd w:val="clear" w:color="auto" w:fill="ced7e7"/>
        </w:tblPrEx>
        <w:trPr>
          <w:trHeight w:val="730" w:hRule="atLeast"/>
        </w:trPr>
        <w:tc>
          <w:tcPr>
            <w:tcW w:type="dxa" w:w="56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Book Antiqua" w:hAnsi="Book Antiqua"/>
                <w:sz w:val="20"/>
                <w:szCs w:val="20"/>
                <w:shd w:val="nil" w:color="auto" w:fill="auto"/>
                <w:rtl w:val="0"/>
                <w:lang w:val="en-US"/>
              </w:rPr>
              <w:t>Signature</w:t>
            </w:r>
          </w:p>
        </w:tc>
        <w:tc>
          <w:tcPr>
            <w:tcW w:type="dxa" w:w="3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Book Antiqua" w:cs="Book Antiqua" w:hAnsi="Book Antiqua" w:eastAsia="Book Antiqua"/>
                <w:sz w:val="20"/>
                <w:szCs w:val="20"/>
                <w:shd w:val="nil" w:color="auto" w:fill="auto"/>
              </w:rPr>
            </w:pPr>
            <w:r>
              <w:rPr>
                <w:rFonts w:ascii="Book Antiqua" w:hAnsi="Book Antiqua"/>
                <w:sz w:val="20"/>
                <w:szCs w:val="20"/>
                <w:shd w:val="nil" w:color="auto" w:fill="auto"/>
                <w:rtl w:val="0"/>
                <w:lang w:val="en-US"/>
              </w:rPr>
              <w:t>Date</w:t>
            </w:r>
          </w:p>
          <w:p>
            <w:pPr>
              <w:pStyle w:val="Body"/>
              <w:spacing w:after="0" w:line="240" w:lineRule="auto"/>
            </w:pPr>
            <w:r>
              <w:rPr>
                <w:rFonts w:ascii="Book Antiqua" w:cs="Book Antiqua" w:hAnsi="Book Antiqua" w:eastAsia="Book Antiqua"/>
                <w:sz w:val="20"/>
                <w:szCs w:val="20"/>
                <w:shd w:val="nil" w:color="auto" w:fill="auto"/>
                <w:lang w:val="en-US"/>
              </w:rPr>
            </w:r>
          </w:p>
        </w:tc>
      </w:tr>
    </w:tbl>
    <w:p>
      <w:pPr>
        <w:pStyle w:val="Body"/>
        <w:widowControl w:val="0"/>
        <w:spacing w:after="0" w:line="240" w:lineRule="auto"/>
        <w:rPr>
          <w:rFonts w:ascii="Book Antiqua" w:cs="Book Antiqua" w:hAnsi="Book Antiqua" w:eastAsia="Book Antiqua"/>
          <w:sz w:val="20"/>
          <w:szCs w:val="20"/>
        </w:rPr>
      </w:pPr>
    </w:p>
    <w:p>
      <w:pPr>
        <w:pStyle w:val="Body"/>
        <w:spacing w:after="0"/>
      </w:pPr>
      <w:r>
        <w:rPr>
          <w:rFonts w:ascii="Book Antiqua" w:cs="Book Antiqua" w:hAnsi="Book Antiqua" w:eastAsia="Book Antiqua"/>
          <w:sz w:val="20"/>
          <w:szCs w:val="20"/>
        </w:rPr>
      </w:r>
    </w:p>
    <w:sectPr>
      <w:headerReference w:type="default" r:id="rId5"/>
      <w:footerReference w:type="default" r:id="rId6"/>
      <w:pgSz w:w="12240" w:h="1872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ook Antiqu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